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:rsidR="008F74D2" w:rsidRPr="004A0455" w:rsidRDefault="008F74D2" w:rsidP="00247545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 xml:space="preserve">החשב הכללי </w:t>
      </w: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5779D9" w:rsidRPr="00247545" w:rsidRDefault="00247545" w:rsidP="004E5D61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247545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מכרז </w:t>
      </w:r>
      <w:r w:rsidR="004E5D61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07-2020 </w:t>
      </w:r>
      <w:r w:rsidRPr="00247545">
        <w:rPr>
          <w:rFonts w:ascii="David" w:eastAsia="Tahoma" w:hAnsi="David" w:cs="David"/>
          <w:b/>
          <w:bCs/>
          <w:noProof/>
          <w:u w:val="single"/>
          <w:rtl/>
          <w:lang w:eastAsia="he-IL"/>
        </w:rPr>
        <w:t>ל</w:t>
      </w:r>
      <w:r w:rsidRPr="00247545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שירותי אירוח, תפעול פיתוח ותחזוקה של התשתית הטכנולוגית המשמשת את מיזם "קמפוס </w:t>
      </w:r>
      <w:r w:rsidRPr="00247545">
        <w:rPr>
          <w:rFonts w:ascii="David" w:eastAsia="Tahoma" w:hAnsi="David" w:cs="David"/>
          <w:b/>
          <w:bCs/>
          <w:noProof/>
          <w:u w:val="single"/>
          <w:lang w:eastAsia="he-IL"/>
        </w:rPr>
        <w:t>iL</w:t>
      </w:r>
      <w:r w:rsidRPr="00247545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" ללמידה דיגיטלית </w:t>
      </w:r>
      <w:r w:rsidRPr="00247545">
        <w:rPr>
          <w:rFonts w:ascii="David" w:hAnsi="David" w:cs="David"/>
          <w:b/>
          <w:bCs/>
          <w:u w:val="single"/>
          <w:rtl/>
        </w:rPr>
        <w:t xml:space="preserve"> </w:t>
      </w:r>
      <w:r w:rsidR="00B55924" w:rsidRPr="00247545">
        <w:rPr>
          <w:rFonts w:ascii="David" w:hAnsi="David" w:cs="David"/>
          <w:b/>
          <w:bCs/>
          <w:u w:val="single"/>
          <w:rtl/>
        </w:rPr>
        <w:t>(להלן-</w:t>
      </w:r>
      <w:r w:rsidR="00880BE2" w:rsidRPr="00247545">
        <w:rPr>
          <w:rFonts w:ascii="David" w:hAnsi="David" w:cs="David"/>
          <w:b/>
          <w:bCs/>
          <w:u w:val="single"/>
        </w:rPr>
        <w:t>"</w:t>
      </w:r>
      <w:r w:rsidR="00A7089D" w:rsidRPr="00247545">
        <w:rPr>
          <w:rFonts w:ascii="David" w:hAnsi="David" w:cs="David" w:hint="cs"/>
          <w:b/>
          <w:bCs/>
          <w:u w:val="single"/>
          <w:rtl/>
        </w:rPr>
        <w:t>המכרז"</w:t>
      </w:r>
      <w:r w:rsidR="00880BE2" w:rsidRPr="00247545">
        <w:rPr>
          <w:rFonts w:ascii="David" w:hAnsi="David" w:cs="David"/>
          <w:b/>
          <w:bCs/>
          <w:u w:val="single"/>
          <w:rtl/>
        </w:rPr>
        <w:t>)</w:t>
      </w:r>
    </w:p>
    <w:p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:rsidR="00367837" w:rsidRDefault="00247545" w:rsidP="004E5D61">
      <w:pPr>
        <w:jc w:val="both"/>
        <w:rPr>
          <w:rFonts w:ascii="David" w:hAnsi="David" w:cs="David"/>
          <w:rtl/>
        </w:rPr>
      </w:pPr>
      <w:r w:rsidRPr="00247545">
        <w:rPr>
          <w:rFonts w:ascii="David" w:hAnsi="David" w:cs="David"/>
          <w:rtl/>
        </w:rPr>
        <w:t xml:space="preserve">ועדת מכרזים </w:t>
      </w:r>
      <w:r w:rsidRPr="00247545">
        <w:rPr>
          <w:rFonts w:ascii="David" w:hAnsi="David" w:cs="David" w:hint="cs"/>
          <w:rtl/>
        </w:rPr>
        <w:t>מיוחדת בנושא המיזם הלאומי ללמידה דיגיטלית</w:t>
      </w:r>
      <w:r w:rsidR="00D86CC3" w:rsidRPr="00247545">
        <w:rPr>
          <w:rFonts w:ascii="David" w:hAnsi="David" w:cs="David"/>
          <w:rtl/>
        </w:rPr>
        <w:t xml:space="preserve"> </w:t>
      </w:r>
      <w:r w:rsidRPr="00247545">
        <w:rPr>
          <w:rFonts w:ascii="David" w:hAnsi="David" w:cs="David" w:hint="cs"/>
          <w:rtl/>
        </w:rPr>
        <w:t>בחשב הכללי במשרד האוצר</w:t>
      </w:r>
      <w:r>
        <w:rPr>
          <w:rFonts w:ascii="David" w:hAnsi="David" w:cs="David" w:hint="cs"/>
          <w:rtl/>
        </w:rPr>
        <w:t xml:space="preserve"> (להלן "ועדת המכרזים") </w:t>
      </w:r>
      <w:r w:rsidR="008D2167" w:rsidRPr="00084849">
        <w:rPr>
          <w:rFonts w:ascii="David" w:hAnsi="David" w:cs="David" w:hint="cs"/>
          <w:rtl/>
        </w:rPr>
        <w:t>פרס</w:t>
      </w:r>
      <w:r>
        <w:rPr>
          <w:rFonts w:ascii="David" w:hAnsi="David" w:cs="David" w:hint="cs"/>
          <w:rtl/>
        </w:rPr>
        <w:t>מה</w:t>
      </w:r>
      <w:r w:rsidR="00A7089D" w:rsidRPr="00084849">
        <w:rPr>
          <w:rFonts w:ascii="David" w:hAnsi="David" w:cs="David" w:hint="cs"/>
          <w:rtl/>
        </w:rPr>
        <w:t xml:space="preserve"> מכרז </w:t>
      </w:r>
      <w:r w:rsidR="008D2167" w:rsidRPr="00084849">
        <w:rPr>
          <w:rFonts w:ascii="David" w:hAnsi="David" w:cs="David"/>
          <w:rtl/>
        </w:rPr>
        <w:t xml:space="preserve">לאספקת שירותי </w:t>
      </w:r>
      <w:r>
        <w:rPr>
          <w:rFonts w:ascii="David" w:hAnsi="David" w:cs="David" w:hint="cs"/>
          <w:rtl/>
        </w:rPr>
        <w:t xml:space="preserve">אירוח, תפעול, פיתוח ותחזוקה </w:t>
      </w:r>
      <w:r w:rsidRPr="00247545">
        <w:rPr>
          <w:rFonts w:ascii="David" w:hAnsi="David" w:cs="David" w:hint="cs"/>
          <w:rtl/>
        </w:rPr>
        <w:t>של התשתית הטכנולוגית המשמשת את מיזם</w:t>
      </w:r>
      <w:r w:rsidRPr="00247545">
        <w:rPr>
          <w:rFonts w:ascii="David" w:eastAsia="Tahoma" w:hAnsi="David" w:cs="David" w:hint="cs"/>
          <w:noProof/>
          <w:rtl/>
          <w:lang w:eastAsia="he-IL"/>
        </w:rPr>
        <w:t xml:space="preserve"> "קמפוס </w:t>
      </w:r>
      <w:r w:rsidRPr="00247545">
        <w:rPr>
          <w:rFonts w:ascii="David" w:eastAsia="Tahoma" w:hAnsi="David" w:cs="David"/>
          <w:noProof/>
          <w:lang w:eastAsia="he-IL"/>
        </w:rPr>
        <w:t>iL</w:t>
      </w:r>
      <w:r w:rsidRPr="00247545">
        <w:rPr>
          <w:rFonts w:ascii="David" w:eastAsia="Tahoma" w:hAnsi="David" w:cs="David" w:hint="cs"/>
          <w:noProof/>
          <w:rtl/>
          <w:lang w:eastAsia="he-IL"/>
        </w:rPr>
        <w:t>" ללמידה דיגיטלית</w:t>
      </w:r>
      <w:r w:rsidRPr="00247545">
        <w:rPr>
          <w:rFonts w:ascii="David" w:hAnsi="David" w:cs="David" w:hint="cs"/>
          <w:rtl/>
        </w:rPr>
        <w:t xml:space="preserve"> </w:t>
      </w:r>
      <w:r w:rsidR="008D2167" w:rsidRPr="00247545">
        <w:rPr>
          <w:rFonts w:ascii="David" w:hAnsi="David" w:cs="David"/>
          <w:rtl/>
        </w:rPr>
        <w:t xml:space="preserve"> ("המכרז") </w:t>
      </w:r>
      <w:r w:rsidR="008D2167" w:rsidRPr="00084849">
        <w:rPr>
          <w:rFonts w:ascii="David" w:hAnsi="David" w:cs="David"/>
          <w:rtl/>
        </w:rPr>
        <w:t xml:space="preserve"> והכול כמפורט במסמכי המכרז. </w:t>
      </w:r>
      <w:r w:rsidR="00367837" w:rsidRPr="00367837">
        <w:rPr>
          <w:rFonts w:ascii="David" w:hAnsi="David" w:cs="David"/>
          <w:rtl/>
        </w:rPr>
        <w:t xml:space="preserve">המכרז הוכן בליווי המקצועי של מטה </w:t>
      </w:r>
      <w:r w:rsidRPr="00247545">
        <w:rPr>
          <w:rFonts w:ascii="David" w:eastAsia="Tahoma" w:hAnsi="David" w:cs="David" w:hint="cs"/>
          <w:noProof/>
          <w:rtl/>
          <w:lang w:eastAsia="he-IL"/>
        </w:rPr>
        <w:t xml:space="preserve">"קמפוס </w:t>
      </w:r>
      <w:r w:rsidRPr="00247545">
        <w:rPr>
          <w:rFonts w:ascii="David" w:eastAsia="Tahoma" w:hAnsi="David" w:cs="David"/>
          <w:noProof/>
          <w:lang w:eastAsia="he-IL"/>
        </w:rPr>
        <w:t>iL</w:t>
      </w:r>
      <w:r w:rsidRPr="00247545">
        <w:rPr>
          <w:rFonts w:ascii="David" w:eastAsia="Tahoma" w:hAnsi="David" w:cs="David" w:hint="cs"/>
          <w:noProof/>
          <w:rtl/>
          <w:lang w:eastAsia="he-IL"/>
        </w:rPr>
        <w:t>" ללמידה דיגיטלית</w:t>
      </w:r>
      <w:r w:rsidRPr="00367837">
        <w:rPr>
          <w:rFonts w:ascii="David" w:hAnsi="David" w:cs="David"/>
          <w:rtl/>
        </w:rPr>
        <w:t xml:space="preserve"> </w:t>
      </w:r>
      <w:r w:rsidR="00E05345">
        <w:rPr>
          <w:rFonts w:ascii="David" w:hAnsi="David" w:cs="David" w:hint="cs"/>
          <w:rtl/>
        </w:rPr>
        <w:t>במיזם ישראל דיגיטלית</w:t>
      </w:r>
      <w:r w:rsidR="00367837">
        <w:rPr>
          <w:rFonts w:ascii="David" w:hAnsi="David" w:cs="David" w:hint="cs"/>
          <w:rtl/>
        </w:rPr>
        <w:t>.</w:t>
      </w:r>
    </w:p>
    <w:p w:rsidR="00E05345" w:rsidRPr="00C46A54" w:rsidRDefault="00E05345" w:rsidP="00E05345">
      <w:pPr>
        <w:pStyle w:val="Normal3"/>
        <w:ind w:left="58"/>
      </w:pPr>
      <w:r>
        <w:rPr>
          <w:rFonts w:hint="cs"/>
          <w:rtl/>
        </w:rPr>
        <w:t xml:space="preserve">מכרז זה מחליף את מכרז מספר 11-2019 שפורסם בתאריך 5/12/2019 ובוטל. </w:t>
      </w:r>
    </w:p>
    <w:p w:rsidR="008D2167" w:rsidRPr="00084849" w:rsidRDefault="008D2167" w:rsidP="00247545">
      <w:pPr>
        <w:tabs>
          <w:tab w:val="center" w:pos="4153"/>
        </w:tabs>
        <w:jc w:val="both"/>
        <w:rPr>
          <w:rFonts w:ascii="David" w:hAnsi="David" w:cs="David"/>
          <w:rtl/>
        </w:rPr>
      </w:pPr>
      <w:r w:rsidRPr="00084849">
        <w:rPr>
          <w:rFonts w:ascii="David" w:hAnsi="David" w:cs="David"/>
          <w:rtl/>
        </w:rPr>
        <w:t xml:space="preserve"> </w:t>
      </w:r>
      <w:r w:rsidR="00247545">
        <w:rPr>
          <w:rFonts w:ascii="David" w:hAnsi="David" w:cs="David"/>
          <w:rtl/>
        </w:rPr>
        <w:tab/>
      </w:r>
    </w:p>
    <w:p w:rsidR="006E09FC" w:rsidRPr="003C32D6" w:rsidRDefault="006E09FC" w:rsidP="006E09FC">
      <w:pPr>
        <w:jc w:val="both"/>
        <w:rPr>
          <w:rFonts w:ascii="David" w:hAnsi="David" w:cs="David"/>
          <w:rtl/>
        </w:rPr>
      </w:pPr>
      <w:bookmarkStart w:id="0" w:name="OLE_LINK43"/>
      <w:r w:rsidRPr="003C32D6">
        <w:rPr>
          <w:rFonts w:ascii="David" w:hAnsi="David" w:cs="David" w:hint="cs"/>
          <w:rtl/>
        </w:rPr>
        <w:t>תנאי הסף המנהליים מפורטי</w:t>
      </w:r>
      <w:bookmarkStart w:id="1" w:name="_GoBack"/>
      <w:bookmarkEnd w:id="1"/>
      <w:r w:rsidRPr="003C32D6">
        <w:rPr>
          <w:rFonts w:ascii="David" w:hAnsi="David" w:cs="David" w:hint="cs"/>
          <w:rtl/>
        </w:rPr>
        <w:t xml:space="preserve">ם במסמכי המכרז. </w:t>
      </w:r>
    </w:p>
    <w:p w:rsidR="006E09FC" w:rsidRPr="003C32D6" w:rsidRDefault="006E09FC" w:rsidP="006E09FC">
      <w:pPr>
        <w:jc w:val="both"/>
        <w:rPr>
          <w:rFonts w:ascii="David" w:hAnsi="David" w:cs="David"/>
          <w:rtl/>
        </w:rPr>
      </w:pPr>
      <w:r w:rsidRPr="003C32D6">
        <w:rPr>
          <w:rFonts w:ascii="David" w:hAnsi="David" w:cs="David" w:hint="cs"/>
          <w:rtl/>
        </w:rPr>
        <w:t xml:space="preserve">תנאי סף המקצועיים להשתתפות במכרז הם: </w:t>
      </w:r>
    </w:p>
    <w:p w:rsidR="006E09FC" w:rsidRPr="003C32D6" w:rsidRDefault="006E09FC" w:rsidP="003757F4">
      <w:pPr>
        <w:pStyle w:val="ListParagraph"/>
        <w:numPr>
          <w:ilvl w:val="0"/>
          <w:numId w:val="6"/>
        </w:numPr>
        <w:ind w:left="368"/>
        <w:jc w:val="both"/>
        <w:rPr>
          <w:rFonts w:ascii="David" w:hAnsi="David" w:cs="David"/>
        </w:rPr>
      </w:pPr>
      <w:r w:rsidRPr="003C32D6">
        <w:rPr>
          <w:rFonts w:ascii="David" w:hAnsi="David" w:cs="David"/>
          <w:rtl/>
        </w:rPr>
        <w:t xml:space="preserve">תנאי הסף המקצועיים </w:t>
      </w:r>
      <w:r w:rsidR="003C32D6">
        <w:rPr>
          <w:rFonts w:ascii="David" w:hAnsi="David" w:cs="David" w:hint="cs"/>
          <w:rtl/>
        </w:rPr>
        <w:t>ה</w:t>
      </w:r>
      <w:r w:rsidR="00BD5452" w:rsidRPr="003C32D6">
        <w:rPr>
          <w:rFonts w:ascii="David" w:hAnsi="David" w:cs="David" w:hint="cs"/>
          <w:rtl/>
        </w:rPr>
        <w:t>מתייחסים לניסיון המקצועי ולאיתנות הפיננסית הנדרשים מהמציע עצמו, וכן לניסיון מקצועי בו על המציע לעמוד</w:t>
      </w:r>
      <w:r w:rsidR="003C32D6" w:rsidRPr="003C32D6">
        <w:rPr>
          <w:rFonts w:ascii="David" w:hAnsi="David" w:cs="David" w:hint="cs"/>
          <w:rtl/>
        </w:rPr>
        <w:t xml:space="preserve"> בעצמו או באמצעות קבלן/י משנה, כמפורט במסמכי המכרז.</w:t>
      </w:r>
    </w:p>
    <w:p w:rsidR="00BD5452" w:rsidRPr="003C32D6" w:rsidRDefault="00BD5452" w:rsidP="003757F4">
      <w:pPr>
        <w:pStyle w:val="ListParagraph"/>
        <w:numPr>
          <w:ilvl w:val="0"/>
          <w:numId w:val="6"/>
        </w:numPr>
        <w:ind w:left="368"/>
        <w:jc w:val="both"/>
        <w:rPr>
          <w:rFonts w:ascii="David" w:hAnsi="David" w:cs="David"/>
        </w:rPr>
      </w:pPr>
      <w:r w:rsidRPr="003C32D6">
        <w:rPr>
          <w:rFonts w:ascii="David" w:hAnsi="David" w:cs="David" w:hint="cs"/>
          <w:rtl/>
        </w:rPr>
        <w:t xml:space="preserve">בנוסף, קיימים תנאי </w:t>
      </w:r>
      <w:r w:rsidR="003C32D6" w:rsidRPr="003C32D6">
        <w:rPr>
          <w:rFonts w:ascii="David" w:hAnsi="David" w:cs="David" w:hint="cs"/>
          <w:rtl/>
        </w:rPr>
        <w:t>סף</w:t>
      </w:r>
      <w:r w:rsidRPr="003C32D6">
        <w:rPr>
          <w:rFonts w:ascii="David" w:hAnsi="David" w:cs="David" w:hint="cs"/>
          <w:rtl/>
        </w:rPr>
        <w:t xml:space="preserve"> המתייחסים לניסיון הנדרש מבעלי</w:t>
      </w:r>
      <w:r w:rsidR="003C32D6" w:rsidRPr="003C32D6">
        <w:rPr>
          <w:rFonts w:ascii="David" w:hAnsi="David" w:cs="David" w:hint="cs"/>
          <w:rtl/>
        </w:rPr>
        <w:t xml:space="preserve"> התפקידים מטעם המציע, כמפורט במסמכי המכרז.</w:t>
      </w:r>
      <w:r w:rsidRPr="003C32D6">
        <w:rPr>
          <w:rFonts w:ascii="David" w:hAnsi="David" w:cs="David" w:hint="cs"/>
          <w:rtl/>
        </w:rPr>
        <w:t xml:space="preserve"> </w:t>
      </w:r>
    </w:p>
    <w:bookmarkEnd w:id="0"/>
    <w:p w:rsidR="006E09FC" w:rsidRPr="003C32D6" w:rsidRDefault="006E09FC" w:rsidP="00247545">
      <w:pPr>
        <w:jc w:val="both"/>
        <w:rPr>
          <w:rFonts w:ascii="David" w:hAnsi="David" w:cs="David"/>
          <w:rtl/>
        </w:rPr>
      </w:pPr>
    </w:p>
    <w:p w:rsidR="00084849" w:rsidRDefault="00084849" w:rsidP="004E5D61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כל מידע נוסף והסבר אודות ההליך המכרזי מפורט במסמכי המכרז באתר מינהל הרכש הממשלתי (</w:t>
      </w:r>
      <w:r w:rsidRPr="00A7089D">
        <w:rPr>
          <w:rFonts w:ascii="David" w:hAnsi="David" w:cs="David" w:hint="cs"/>
          <w:b/>
          <w:bCs/>
          <w:rtl/>
        </w:rPr>
        <w:t>"אתר"</w:t>
      </w:r>
      <w:r>
        <w:rPr>
          <w:rFonts w:ascii="David" w:hAnsi="David" w:cs="David" w:hint="cs"/>
          <w:rtl/>
        </w:rPr>
        <w:t xml:space="preserve">) </w:t>
      </w:r>
      <w:r w:rsidRPr="00692B60">
        <w:rPr>
          <w:rFonts w:ascii="David" w:hAnsi="David" w:cs="David" w:hint="cs"/>
          <w:rtl/>
        </w:rPr>
        <w:t xml:space="preserve">בכתובת </w:t>
      </w:r>
      <w:r w:rsidRPr="00692B60">
        <w:rPr>
          <w:rFonts w:ascii="David" w:hAnsi="David" w:cs="David"/>
        </w:rPr>
        <w:t>www.mr.gov.il</w:t>
      </w:r>
      <w:r w:rsidRPr="00692B60">
        <w:rPr>
          <w:rFonts w:ascii="David" w:hAnsi="David" w:cs="David"/>
          <w:rtl/>
        </w:rPr>
        <w:t xml:space="preserve"> תחת הכותרת מכרזי מנהל הרכש – מכרז </w:t>
      </w:r>
      <w:r w:rsidR="004E5D61">
        <w:rPr>
          <w:rFonts w:ascii="David" w:hAnsi="David" w:cs="David" w:hint="cs"/>
          <w:rtl/>
        </w:rPr>
        <w:t>07-2020</w:t>
      </w:r>
      <w:r w:rsidR="00E05345">
        <w:rPr>
          <w:rFonts w:ascii="David" w:hAnsi="David" w:cs="David" w:hint="cs"/>
          <w:rtl/>
        </w:rPr>
        <w:t xml:space="preserve"> </w:t>
      </w:r>
      <w:r w:rsidR="00247545" w:rsidRPr="00084849">
        <w:rPr>
          <w:rFonts w:ascii="David" w:hAnsi="David" w:cs="David"/>
          <w:rtl/>
        </w:rPr>
        <w:t xml:space="preserve">לאספקת שירותי </w:t>
      </w:r>
      <w:r w:rsidR="00247545">
        <w:rPr>
          <w:rFonts w:ascii="David" w:hAnsi="David" w:cs="David" w:hint="cs"/>
          <w:rtl/>
        </w:rPr>
        <w:t xml:space="preserve">אירוח, תפעול, פיתוח ותחזוקה </w:t>
      </w:r>
      <w:r w:rsidR="00247545" w:rsidRPr="00247545">
        <w:rPr>
          <w:rFonts w:ascii="David" w:hAnsi="David" w:cs="David" w:hint="cs"/>
          <w:rtl/>
        </w:rPr>
        <w:t>של התשתית הטכנולוגית המשמשת את מיזם</w:t>
      </w:r>
      <w:r w:rsidR="00247545" w:rsidRPr="00247545">
        <w:rPr>
          <w:rFonts w:ascii="David" w:eastAsia="Tahoma" w:hAnsi="David" w:cs="David" w:hint="cs"/>
          <w:noProof/>
          <w:rtl/>
          <w:lang w:eastAsia="he-IL"/>
        </w:rPr>
        <w:t xml:space="preserve"> "קמפוס </w:t>
      </w:r>
      <w:r w:rsidR="00247545" w:rsidRPr="00247545">
        <w:rPr>
          <w:rFonts w:ascii="David" w:eastAsia="Tahoma" w:hAnsi="David" w:cs="David"/>
          <w:noProof/>
          <w:lang w:eastAsia="he-IL"/>
        </w:rPr>
        <w:t>iL</w:t>
      </w:r>
      <w:r w:rsidR="00247545" w:rsidRPr="00247545">
        <w:rPr>
          <w:rFonts w:ascii="David" w:eastAsia="Tahoma" w:hAnsi="David" w:cs="David" w:hint="cs"/>
          <w:noProof/>
          <w:rtl/>
          <w:lang w:eastAsia="he-IL"/>
        </w:rPr>
        <w:t>" ללמידה דיגיטלית</w:t>
      </w:r>
      <w:r>
        <w:rPr>
          <w:rFonts w:ascii="David" w:hAnsi="David" w:cs="David" w:hint="cs"/>
          <w:rtl/>
        </w:rPr>
        <w:t xml:space="preserve"> (</w:t>
      </w:r>
      <w:r w:rsidRPr="00A7089D">
        <w:rPr>
          <w:rFonts w:ascii="David" w:hAnsi="David" w:cs="David" w:hint="cs"/>
          <w:b/>
          <w:bCs/>
          <w:rtl/>
        </w:rPr>
        <w:t>"עמוד המכרז"</w:t>
      </w:r>
      <w:r>
        <w:rPr>
          <w:rFonts w:ascii="David" w:hAnsi="David" w:cs="David" w:hint="cs"/>
          <w:rtl/>
        </w:rPr>
        <w:t>).</w:t>
      </w:r>
    </w:p>
    <w:p w:rsidR="00BD617A" w:rsidRDefault="00BD617A" w:rsidP="00084849">
      <w:pPr>
        <w:jc w:val="both"/>
        <w:rPr>
          <w:rFonts w:ascii="David" w:hAnsi="David" w:cs="David"/>
          <w:rtl/>
        </w:rPr>
      </w:pPr>
    </w:p>
    <w:p w:rsidR="00084849" w:rsidRDefault="00084849" w:rsidP="00084849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lastRenderedPageBreak/>
        <w:t>כל העדכונים אודות המכרז לרבות מועד כנס ספקים ואופן הגשת המענה למכרז בצורה ממוכנת, יופיעו בעמוד המכרז באתר.</w:t>
      </w:r>
    </w:p>
    <w:p w:rsidR="00084849" w:rsidRDefault="00084849" w:rsidP="00AB1563">
      <w:pPr>
        <w:jc w:val="both"/>
        <w:rPr>
          <w:rFonts w:ascii="David" w:hAnsi="David" w:cs="David"/>
          <w:rtl/>
        </w:rPr>
      </w:pPr>
    </w:p>
    <w:p w:rsidR="0042468D" w:rsidRPr="00247545" w:rsidRDefault="00A7089D" w:rsidP="00E05345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שאלות הבהרה יש לשלוח לכתובת </w:t>
      </w:r>
      <w:hyperlink r:id="rId7" w:history="1">
        <w:r w:rsidR="00247545" w:rsidRPr="008B2EBF">
          <w:rPr>
            <w:rStyle w:val="Hyperlink"/>
          </w:rPr>
          <w:t>Campus@mof.gov.il</w:t>
        </w:r>
      </w:hyperlink>
      <w:r w:rsidR="00247545">
        <w:t xml:space="preserve"> </w:t>
      </w:r>
      <w:r w:rsidR="003757F4">
        <w:rPr>
          <w:rFonts w:ascii="David" w:hAnsi="David" w:cs="David" w:hint="cs"/>
          <w:rtl/>
        </w:rPr>
        <w:t xml:space="preserve"> </w:t>
      </w:r>
      <w:r w:rsidR="00084849">
        <w:rPr>
          <w:rFonts w:ascii="David" w:hAnsi="David" w:cs="David" w:hint="cs"/>
          <w:rtl/>
        </w:rPr>
        <w:t xml:space="preserve">עד ליום </w:t>
      </w:r>
      <w:r w:rsidR="00E05345">
        <w:rPr>
          <w:rFonts w:ascii="David" w:hAnsi="David" w:cs="David" w:hint="cs"/>
          <w:rtl/>
        </w:rPr>
        <w:t>16</w:t>
      </w:r>
      <w:r w:rsidR="007D0B58">
        <w:rPr>
          <w:rFonts w:ascii="David" w:hAnsi="David" w:cs="David" w:hint="cs"/>
          <w:rtl/>
        </w:rPr>
        <w:t>/</w:t>
      </w:r>
      <w:r w:rsidR="00E05345">
        <w:rPr>
          <w:rFonts w:ascii="David" w:hAnsi="David" w:cs="David" w:hint="cs"/>
          <w:rtl/>
        </w:rPr>
        <w:t>9</w:t>
      </w:r>
      <w:r w:rsidR="007D0B58">
        <w:rPr>
          <w:rFonts w:ascii="David" w:hAnsi="David" w:cs="David" w:hint="cs"/>
          <w:rtl/>
        </w:rPr>
        <w:t>/2020.</w:t>
      </w:r>
    </w:p>
    <w:p w:rsidR="00EB22FD" w:rsidRDefault="00EB22FD" w:rsidP="00AB1563">
      <w:pPr>
        <w:jc w:val="both"/>
        <w:rPr>
          <w:rFonts w:ascii="David" w:hAnsi="David" w:cs="David"/>
          <w:rtl/>
        </w:rPr>
      </w:pPr>
    </w:p>
    <w:p w:rsidR="00A7089D" w:rsidRDefault="00A7089D" w:rsidP="00E05345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מועד אחרון להגש</w:t>
      </w:r>
      <w:r w:rsidR="00084849">
        <w:rPr>
          <w:rFonts w:ascii="David" w:hAnsi="David" w:cs="David" w:hint="cs"/>
          <w:rtl/>
        </w:rPr>
        <w:t xml:space="preserve">ת הצעות הינו </w:t>
      </w:r>
      <w:r w:rsidR="00E05345">
        <w:rPr>
          <w:rFonts w:ascii="David" w:hAnsi="David" w:cs="David" w:hint="cs"/>
          <w:rtl/>
        </w:rPr>
        <w:t>12</w:t>
      </w:r>
      <w:r w:rsidR="007D0B58">
        <w:rPr>
          <w:rFonts w:ascii="David" w:hAnsi="David" w:cs="David" w:hint="cs"/>
          <w:rtl/>
        </w:rPr>
        <w:t>/</w:t>
      </w:r>
      <w:r w:rsidR="00E05345">
        <w:rPr>
          <w:rFonts w:ascii="David" w:hAnsi="David" w:cs="David" w:hint="cs"/>
          <w:rtl/>
        </w:rPr>
        <w:t>10</w:t>
      </w:r>
      <w:r w:rsidR="007D0B58">
        <w:rPr>
          <w:rFonts w:ascii="David" w:hAnsi="David" w:cs="David" w:hint="cs"/>
          <w:rtl/>
        </w:rPr>
        <w:t>/2020</w:t>
      </w:r>
      <w:r w:rsidR="00E05345">
        <w:rPr>
          <w:rFonts w:ascii="David" w:hAnsi="David" w:cs="David" w:hint="cs"/>
          <w:rtl/>
        </w:rPr>
        <w:t xml:space="preserve"> </w:t>
      </w:r>
      <w:r w:rsidR="00084849">
        <w:rPr>
          <w:rFonts w:ascii="David" w:hAnsi="David" w:cs="David" w:hint="cs"/>
          <w:rtl/>
        </w:rPr>
        <w:t>בשעה 13:00.</w:t>
      </w:r>
    </w:p>
    <w:p w:rsidR="0079700D" w:rsidRDefault="0079700D" w:rsidP="00084849">
      <w:pPr>
        <w:jc w:val="center"/>
        <w:rPr>
          <w:rFonts w:ascii="David" w:hAnsi="David" w:cs="David"/>
          <w:rtl/>
        </w:rPr>
      </w:pPr>
    </w:p>
    <w:p w:rsidR="0079700D" w:rsidRPr="004A0455" w:rsidRDefault="00502CE6" w:rsidP="00502CE6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איש הקשר</w:t>
      </w:r>
      <w:r w:rsidR="0079700D">
        <w:rPr>
          <w:rFonts w:ascii="David" w:hAnsi="David" w:cs="David" w:hint="cs"/>
          <w:rtl/>
        </w:rPr>
        <w:t xml:space="preserve"> מטעם </w:t>
      </w:r>
      <w:r>
        <w:rPr>
          <w:rFonts w:ascii="David" w:hAnsi="David" w:cs="David" w:hint="cs"/>
          <w:rtl/>
        </w:rPr>
        <w:t>החשב הכללי</w:t>
      </w:r>
      <w:r w:rsidR="0079700D">
        <w:rPr>
          <w:rFonts w:ascii="David" w:hAnsi="David" w:cs="David" w:hint="cs"/>
          <w:rtl/>
        </w:rPr>
        <w:t xml:space="preserve"> הינו מר </w:t>
      </w:r>
      <w:r>
        <w:rPr>
          <w:rFonts w:ascii="David" w:hAnsi="David" w:cs="David" w:hint="cs"/>
          <w:rtl/>
        </w:rPr>
        <w:t>עמית וסאל.</w:t>
      </w:r>
    </w:p>
    <w:p w:rsidR="004A0455" w:rsidRDefault="004A0455" w:rsidP="006401E1">
      <w:pPr>
        <w:jc w:val="both"/>
        <w:rPr>
          <w:rFonts w:ascii="David" w:hAnsi="David" w:cs="David"/>
          <w:shd w:val="clear" w:color="auto" w:fill="FFFFFF"/>
          <w:rtl/>
        </w:rPr>
      </w:pPr>
    </w:p>
    <w:p w:rsidR="006401E1" w:rsidRPr="004A0455" w:rsidRDefault="00A7089D" w:rsidP="00A7089D">
      <w:pPr>
        <w:jc w:val="both"/>
        <w:rPr>
          <w:rFonts w:ascii="David" w:hAnsi="David" w:cs="David"/>
          <w:b/>
          <w:bCs/>
          <w:rtl/>
        </w:rPr>
      </w:pPr>
      <w:r>
        <w:rPr>
          <w:rFonts w:ascii="David" w:hAnsi="David" w:cs="David"/>
          <w:shd w:val="clear" w:color="auto" w:fill="FFFFFF"/>
          <w:rtl/>
        </w:rPr>
        <w:t>למען הסר ספק, יודגש, כי</w:t>
      </w:r>
      <w:r>
        <w:rPr>
          <w:rFonts w:ascii="David" w:hAnsi="David" w:cs="David" w:hint="cs"/>
          <w:shd w:val="clear" w:color="auto" w:fill="FFFFFF"/>
          <w:rtl/>
        </w:rPr>
        <w:t xml:space="preserve"> מסמכי המכרז וכל מידע רלוונטי הנמצאים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באתר</w:t>
      </w:r>
      <w:r w:rsidR="004A0455">
        <w:rPr>
          <w:rFonts w:ascii="David" w:hAnsi="David" w:cs="David" w:hint="cs"/>
          <w:shd w:val="clear" w:color="auto" w:fill="FFFFFF"/>
          <w:rtl/>
        </w:rPr>
        <w:t>,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</w:t>
      </w:r>
      <w:r>
        <w:rPr>
          <w:rFonts w:ascii="David" w:hAnsi="David" w:cs="David" w:hint="cs"/>
          <w:shd w:val="clear" w:color="auto" w:fill="FFFFFF"/>
          <w:rtl/>
        </w:rPr>
        <w:t>הם המחייבים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ואין במודעה זו כדי לשקף את כל האמור </w:t>
      </w:r>
      <w:r>
        <w:rPr>
          <w:rFonts w:ascii="David" w:hAnsi="David" w:cs="David" w:hint="cs"/>
          <w:shd w:val="clear" w:color="auto" w:fill="FFFFFF"/>
          <w:rtl/>
        </w:rPr>
        <w:t>במסמכי המכרז</w:t>
      </w:r>
      <w:r w:rsidR="006401E1" w:rsidRPr="004A0455">
        <w:rPr>
          <w:rFonts w:ascii="David" w:hAnsi="David" w:cs="David"/>
          <w:shd w:val="clear" w:color="auto" w:fill="FFFFFF"/>
          <w:rtl/>
        </w:rPr>
        <w:t>. במקרה של סתירה בין האמור במודעה זו, לבין האמור ב</w:t>
      </w:r>
      <w:r>
        <w:rPr>
          <w:rFonts w:ascii="David" w:hAnsi="David" w:cs="David" w:hint="cs"/>
          <w:shd w:val="clear" w:color="auto" w:fill="FFFFFF"/>
          <w:rtl/>
        </w:rPr>
        <w:t>מסמכי המכרז או עדכון אחר שיופיע באתר</w:t>
      </w:r>
      <w:r w:rsidR="006401E1" w:rsidRPr="004A0455">
        <w:rPr>
          <w:rFonts w:ascii="David" w:hAnsi="David" w:cs="David"/>
          <w:shd w:val="clear" w:color="auto" w:fill="FFFFFF"/>
          <w:rtl/>
        </w:rPr>
        <w:t>, יגברו הוראות הא</w:t>
      </w:r>
      <w:r>
        <w:rPr>
          <w:rFonts w:ascii="David" w:hAnsi="David" w:cs="David" w:hint="cs"/>
          <w:shd w:val="clear" w:color="auto" w:fill="FFFFFF"/>
          <w:rtl/>
        </w:rPr>
        <w:t>תר</w:t>
      </w:r>
      <w:r w:rsidR="006401E1" w:rsidRPr="004A0455">
        <w:rPr>
          <w:rFonts w:ascii="David" w:hAnsi="David" w:cs="David"/>
          <w:shd w:val="clear" w:color="auto" w:fill="FFFFFF"/>
        </w:rPr>
        <w:t>.</w:t>
      </w:r>
    </w:p>
    <w:p w:rsidR="004A0455" w:rsidRPr="004A0455" w:rsidRDefault="004A0455" w:rsidP="006401E1">
      <w:pPr>
        <w:jc w:val="both"/>
        <w:rPr>
          <w:rFonts w:ascii="David" w:hAnsi="David" w:cs="David"/>
          <w:b/>
          <w:bCs/>
          <w:rtl/>
        </w:rPr>
      </w:pPr>
    </w:p>
    <w:sectPr w:rsidR="004A0455" w:rsidRPr="004A0455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297C" w:rsidRDefault="00A9297C" w:rsidP="00C67F6F">
      <w:r>
        <w:separator/>
      </w:r>
    </w:p>
  </w:endnote>
  <w:endnote w:type="continuationSeparator" w:id="0">
    <w:p w:rsidR="00A9297C" w:rsidRDefault="00A9297C" w:rsidP="00C67F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297C" w:rsidRDefault="00A9297C" w:rsidP="00C67F6F">
      <w:r>
        <w:separator/>
      </w:r>
    </w:p>
  </w:footnote>
  <w:footnote w:type="continuationSeparator" w:id="0">
    <w:p w:rsidR="00A9297C" w:rsidRDefault="00A9297C" w:rsidP="00C67F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84849"/>
    <w:rsid w:val="00127074"/>
    <w:rsid w:val="001355CC"/>
    <w:rsid w:val="001D1BC9"/>
    <w:rsid w:val="002306B0"/>
    <w:rsid w:val="00247545"/>
    <w:rsid w:val="00294039"/>
    <w:rsid w:val="002A12C3"/>
    <w:rsid w:val="002A75D0"/>
    <w:rsid w:val="002F358A"/>
    <w:rsid w:val="00367837"/>
    <w:rsid w:val="003757F4"/>
    <w:rsid w:val="003C32D6"/>
    <w:rsid w:val="0042468D"/>
    <w:rsid w:val="00456121"/>
    <w:rsid w:val="004A0455"/>
    <w:rsid w:val="004E5D61"/>
    <w:rsid w:val="00501E31"/>
    <w:rsid w:val="00502CE6"/>
    <w:rsid w:val="00556B57"/>
    <w:rsid w:val="005779D9"/>
    <w:rsid w:val="005E17B5"/>
    <w:rsid w:val="005F5A0D"/>
    <w:rsid w:val="006401E1"/>
    <w:rsid w:val="00684827"/>
    <w:rsid w:val="006B0FFD"/>
    <w:rsid w:val="006E09FC"/>
    <w:rsid w:val="0079700D"/>
    <w:rsid w:val="007B0134"/>
    <w:rsid w:val="007D0B58"/>
    <w:rsid w:val="00801482"/>
    <w:rsid w:val="00880BE2"/>
    <w:rsid w:val="008C48C8"/>
    <w:rsid w:val="008D04B8"/>
    <w:rsid w:val="008D2167"/>
    <w:rsid w:val="008F74D2"/>
    <w:rsid w:val="009634B4"/>
    <w:rsid w:val="00991DF4"/>
    <w:rsid w:val="009B2177"/>
    <w:rsid w:val="00A7089D"/>
    <w:rsid w:val="00A9297C"/>
    <w:rsid w:val="00AB1563"/>
    <w:rsid w:val="00B25948"/>
    <w:rsid w:val="00B534DE"/>
    <w:rsid w:val="00B54B47"/>
    <w:rsid w:val="00B55924"/>
    <w:rsid w:val="00BD5452"/>
    <w:rsid w:val="00BD617A"/>
    <w:rsid w:val="00C203D1"/>
    <w:rsid w:val="00C33CD1"/>
    <w:rsid w:val="00C67F6F"/>
    <w:rsid w:val="00CA69FB"/>
    <w:rsid w:val="00CE1102"/>
    <w:rsid w:val="00D56BD0"/>
    <w:rsid w:val="00D86CC3"/>
    <w:rsid w:val="00E05345"/>
    <w:rsid w:val="00E16DBA"/>
    <w:rsid w:val="00EB22FD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46FD5F9"/>
  <w15:docId w15:val="{7A2D794C-9FC5-46F0-82B9-62B20BE4D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8F74D2"/>
    <w:pPr>
      <w:ind w:left="720"/>
    </w:pPr>
  </w:style>
  <w:style w:type="paragraph" w:customStyle="1" w:styleId="a">
    <w:name w:val="כותרת נספח"/>
    <w:basedOn w:val="Normal"/>
    <w:next w:val="Normal"/>
    <w:link w:val="a0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0">
    <w:name w:val="כותרת נספח תו"/>
    <w:link w:val="a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ListParagraphChar">
    <w:name w:val="List Paragraph Char"/>
    <w:link w:val="ListParagraph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17B5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67F6F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67F6F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67F6F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67F6F"/>
    <w:rPr>
      <w:rFonts w:ascii="Times New Roman" w:eastAsia="Times New Roman" w:hAnsi="Times New Roman" w:cs="Times New Roman"/>
      <w:sz w:val="24"/>
      <w:szCs w:val="24"/>
    </w:rPr>
  </w:style>
  <w:style w:type="paragraph" w:customStyle="1" w:styleId="Normal3">
    <w:name w:val="Normal3"/>
    <w:basedOn w:val="Normal"/>
    <w:qFormat/>
    <w:rsid w:val="00E05345"/>
    <w:pPr>
      <w:keepLines/>
      <w:spacing w:before="120" w:line="360" w:lineRule="auto"/>
      <w:ind w:left="1617"/>
      <w:jc w:val="both"/>
    </w:pPr>
    <w:rPr>
      <w:rFonts w:cs="Dav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ampus@mof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290</Words>
  <Characters>1453</Characters>
  <Application>Microsoft Office Word</Application>
  <DocSecurity>4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אביתר פרץ</cp:lastModifiedBy>
  <cp:revision>2</cp:revision>
  <cp:lastPrinted>2017-04-26T10:03:00Z</cp:lastPrinted>
  <dcterms:created xsi:type="dcterms:W3CDTF">2020-08-19T17:38:00Z</dcterms:created>
  <dcterms:modified xsi:type="dcterms:W3CDTF">2020-08-19T17:38:00Z</dcterms:modified>
</cp:coreProperties>
</file>